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88" w:before="0" w:after="0"/>
        <w:jc w:val="center"/>
        <w:rPr>
          <w:rFonts w:ascii="Times New Roman" w:hAnsi="Times New Roman"/>
        </w:rPr>
      </w:pPr>
      <w:r>
        <w:rPr>
          <w:b/>
          <w:bCs/>
          <w:color w:val="000000"/>
        </w:rPr>
        <w:t xml:space="preserve">Premio “Silvia Compagnucci” </w:t>
      </w:r>
      <w:r>
        <w:rPr>
          <w:b/>
          <w:bCs/>
          <w:color w:val="000000"/>
        </w:rPr>
        <w:t>2024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color w:val="000000"/>
        </w:rPr>
        <w:t xml:space="preserve">La Commissione di albo nazionale degli Ortottisti della FNO TSRM e PSTRP ha istituito anche per l'anno 2024 il premio “miglior tesi di laurea” in memoria della </w:t>
      </w:r>
      <w:r>
        <w:rPr>
          <w:color w:val="000000"/>
        </w:rPr>
        <w:t xml:space="preserve">collega </w:t>
      </w:r>
      <w:r>
        <w:rPr>
          <w:color w:val="000000"/>
        </w:rPr>
        <w:t>Dott.ssa Silvia Compagnucci.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color w:val="000000"/>
        </w:rPr>
        <w:t>Lo spirito che ha guidato la Commissione di albo nazionale nella decisione è allineato alla grande dedizione e supporto che la collega Compagnucci ha sempre riservato nei confronti delle colleghe e dei colleghi, con particolare riguardo ai più giovani. Ed è a loro che il premio si rivolge chiedendo ai laureati in Ortottica per l'anno accademico 2022/2023 di partecipare presentando le loro tesi di Laurea.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>Argomento</w:t>
      </w:r>
    </w:p>
    <w:p>
      <w:pPr>
        <w:pStyle w:val="Corpodeltesto"/>
        <w:spacing w:lineRule="auto" w:line="288" w:before="0" w:after="0"/>
        <w:jc w:val="both"/>
        <w:rPr/>
      </w:pPr>
      <w:r>
        <w:rPr>
          <w:color w:val="000000"/>
        </w:rPr>
        <w:t xml:space="preserve">Argomento guida sarà, come per il precedente anno </w:t>
      </w:r>
      <w:r>
        <w:rPr>
          <w:rStyle w:val="Carpredefinitoparagrafo"/>
          <w:b/>
          <w:bCs/>
          <w:color w:val="000000"/>
        </w:rPr>
        <w:t>"L'ortottica in ogni ambito"</w:t>
      </w:r>
      <w:r>
        <w:rPr>
          <w:color w:val="000000"/>
        </w:rPr>
        <w:t xml:space="preserve"> dove  l'elaborato che meglio descriverà la figura dell'ortottista nelle attività dirette alla prevenzione, alla cura, alla riabilitazione e alle procedure di valutazione funzionale, concorrerà all'attribuzione del premio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>Premio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color w:val="000000"/>
        </w:rPr>
        <w:t xml:space="preserve">Il Premio consisterà nella partecipazione (iscrizione, viaggio fino a un massimo di 180 € e pernottamento per max 2 notti) al  4° Congresso della FNO TSRM e PSTRP prossimo venturo. </w:t>
      </w:r>
    </w:p>
    <w:p>
      <w:pPr>
        <w:pStyle w:val="Corpodeltesto"/>
        <w:spacing w:lineRule="auto" w:line="288" w:before="0" w:after="0"/>
        <w:jc w:val="both"/>
        <w:rPr>
          <w:rStyle w:val="Carpredefinitoparagrafo"/>
          <w:color w:val="000000"/>
        </w:rPr>
      </w:pPr>
      <w:r>
        <w:rPr/>
      </w:r>
    </w:p>
    <w:p>
      <w:pPr>
        <w:pStyle w:val="Corpodeltesto"/>
        <w:spacing w:lineRule="auto" w:line="288" w:before="0" w:after="0"/>
        <w:jc w:val="both"/>
        <w:rPr/>
      </w:pPr>
      <w:r>
        <w:rPr>
          <w:rStyle w:val="Carpredefinitoparagrafo"/>
          <w:b/>
          <w:bCs/>
          <w:color w:val="000000"/>
        </w:rPr>
        <w:t>Oggetto di valutazione</w:t>
      </w:r>
    </w:p>
    <w:p>
      <w:pPr>
        <w:pStyle w:val="Corpodeltesto"/>
        <w:spacing w:lineRule="auto" w:line="288" w:before="0" w:after="0"/>
        <w:jc w:val="both"/>
        <w:rPr/>
      </w:pPr>
      <w:r>
        <w:rPr>
          <w:color w:val="000000"/>
        </w:rPr>
        <w:t>Saranno oggetto di valutazione le tesi di laurea dei laureati in Ortottica e assistenza oftalmologica negli anni accademici 2022/2023 con riferimento al tema "L'ortottica in ogni ambito".</w:t>
      </w:r>
      <w:r>
        <w:rPr>
          <w:rStyle w:val="Carpredefinitoparagrafo"/>
          <w:color w:val="000000"/>
          <w:lang w:val="it-IT"/>
        </w:rPr>
        <w:t xml:space="preserve"> 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b/>
          <w:bCs/>
          <w:color w:val="000000"/>
        </w:rPr>
        <w:t>Modalità di presentazione della candidatura</w:t>
      </w:r>
    </w:p>
    <w:p>
      <w:pPr>
        <w:pStyle w:val="Corpodeltesto"/>
        <w:spacing w:lineRule="auto" w:line="288" w:before="0" w:after="0"/>
        <w:jc w:val="both"/>
        <w:rPr>
          <w:rFonts w:ascii="Times New Roman" w:hAnsi="Times New Roman"/>
        </w:rPr>
      </w:pPr>
      <w:r>
        <w:rPr>
          <w:color w:val="000000"/>
        </w:rPr>
        <w:t>Per candidarsi è necessario trasmettere:</w:t>
      </w:r>
    </w:p>
    <w:p>
      <w:pPr>
        <w:pStyle w:val="Corpodeltesto"/>
        <w:numPr>
          <w:ilvl w:val="0"/>
          <w:numId w:val="1"/>
        </w:numPr>
        <w:spacing w:lineRule="auto" w:line="288" w:before="0" w:after="0"/>
        <w:jc w:val="both"/>
        <w:rPr/>
      </w:pPr>
      <w:r>
        <w:rPr>
          <w:color w:val="000000"/>
        </w:rPr>
        <w:t>“</w:t>
      </w:r>
      <w:r>
        <w:rPr>
          <w:color w:val="000000"/>
        </w:rPr>
        <w:t>Scheda candidatura” compilata in ogni sua parte, firmata e salvata in pdf con la seguente denominazione “COGNOME NOME del candidato/a” (es. ROSSI</w:t>
      </w:r>
      <w:r>
        <w:rPr>
          <w:rStyle w:val="Carpredefinitoparagrafo"/>
          <w:color w:val="000000"/>
          <w:lang w:val="it-IT"/>
        </w:rPr>
        <w:t>_MARIO</w:t>
      </w:r>
      <w:r>
        <w:rPr>
          <w:color w:val="000000"/>
        </w:rPr>
        <w:t>.pdf)</w:t>
      </w:r>
    </w:p>
    <w:p>
      <w:pPr>
        <w:pStyle w:val="Corpodeltesto"/>
        <w:numPr>
          <w:ilvl w:val="0"/>
          <w:numId w:val="1"/>
        </w:numPr>
        <w:spacing w:lineRule="auto" w:line="288" w:before="0" w:after="0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Copia della tesi (in formato .doc o .pdf) con la seguente denominazione “</w:t>
      </w:r>
      <w:r>
        <w:rPr>
          <w:rStyle w:val="Carpredefinitoparagrafo"/>
          <w:color w:val="000000"/>
          <w:lang w:val="it-IT"/>
        </w:rPr>
        <w:t>TESI_</w:t>
      </w:r>
      <w:r>
        <w:rPr>
          <w:color w:val="000000"/>
        </w:rPr>
        <w:t>COGNOME</w:t>
      </w:r>
      <w:r>
        <w:rPr>
          <w:rStyle w:val="Carpredefinitoparagrafo"/>
          <w:color w:val="000000"/>
          <w:lang w:val="it-IT"/>
        </w:rPr>
        <w:t>_</w:t>
      </w:r>
      <w:r>
        <w:rPr>
          <w:color w:val="000000"/>
        </w:rPr>
        <w:t>NOME del candidato” (es.</w:t>
      </w:r>
      <w:r>
        <w:rPr>
          <w:rStyle w:val="Carpredefinitoparagrafo"/>
          <w:color w:val="000000"/>
          <w:lang w:val="it-IT"/>
        </w:rPr>
        <w:t xml:space="preserve"> TESI_</w:t>
      </w:r>
      <w:r>
        <w:rPr>
          <w:color w:val="000000"/>
        </w:rPr>
        <w:t>ROSSI</w:t>
      </w:r>
      <w:r>
        <w:rPr>
          <w:rStyle w:val="Carpredefinitoparagrafo"/>
          <w:color w:val="000000"/>
          <w:lang w:val="it-IT"/>
        </w:rPr>
        <w:t>_MARIO</w:t>
      </w:r>
      <w:r>
        <w:rPr>
          <w:color w:val="000000"/>
        </w:rPr>
        <w:t>.pdf). Il file non deve contenere</w:t>
      </w:r>
      <w:r>
        <w:rPr>
          <w:rStyle w:val="Carpredefinitoparagrafo"/>
          <w:color w:val="000000"/>
          <w:lang w:val="it-IT"/>
        </w:rPr>
        <w:t xml:space="preserve">, al suo interno, </w:t>
      </w:r>
      <w:r>
        <w:rPr>
          <w:color w:val="000000"/>
        </w:rPr>
        <w:t>il nominativo del candidato/a e dei relatori, i riferimenti dell’Ateneo o qualsiasi altro segno di riconoscimento (pena l’esclusione). Il nominativo del candidato, presente solo nella denominazione del file, sarà reso anonimo prima di essere sottoposto alla Commissione giudicante.</w:t>
      </w:r>
    </w:p>
    <w:p>
      <w:pPr>
        <w:pStyle w:val="Corpodeltesto"/>
        <w:tabs>
          <w:tab w:val="clear" w:pos="706"/>
        </w:tabs>
        <w:spacing w:lineRule="auto" w:line="288" w:before="0" w:after="0"/>
        <w:ind w:left="15" w:hanging="0"/>
        <w:jc w:val="both"/>
        <w:rPr>
          <w:rFonts w:ascii="Times New Roman" w:hAnsi="Times New Roman"/>
        </w:rPr>
      </w:pPr>
      <w:r>
        <w:rPr>
          <w:color w:val="000000"/>
        </w:rPr>
        <w:t xml:space="preserve">La documentazione deve essere trasmessa tramite PEC a federazione@pec.tsrm.org entro il 31/07/2024 </w:t>
      </w:r>
      <w:r>
        <w:rPr>
          <w:color w:val="000000"/>
        </w:rPr>
        <w:t xml:space="preserve">e per conoscenza a </w:t>
      </w: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  <w:t>cdanazionale.oao@tsrm-pstrp.org</w:t>
      </w:r>
      <w:r>
        <w:rPr>
          <w:color w:val="000000"/>
        </w:rPr>
        <w:t xml:space="preserve"> </w:t>
      </w:r>
      <w:r>
        <w:rPr>
          <w:color w:val="000000"/>
        </w:rPr>
        <w:t>.</w:t>
      </w:r>
    </w:p>
    <w:p>
      <w:pPr>
        <w:pStyle w:val="Corpodeltesto"/>
        <w:spacing w:lineRule="auto" w:line="288" w:before="0" w:after="0"/>
        <w:jc w:val="both"/>
        <w:rPr>
          <w:rStyle w:val="Carpredefinitoparagrafo"/>
          <w:color w:val="000000"/>
        </w:rPr>
      </w:pPr>
      <w:r>
        <w:rPr/>
      </w:r>
    </w:p>
    <w:p>
      <w:pPr>
        <w:pStyle w:val="Corpodeltesto"/>
        <w:spacing w:lineRule="auto" w:line="288" w:before="0" w:after="0"/>
        <w:jc w:val="both"/>
        <w:rPr/>
      </w:pPr>
      <w:r>
        <w:rPr>
          <w:rStyle w:val="Carpredefinitoparagrafo"/>
          <w:b/>
          <w:bCs/>
          <w:color w:val="000000"/>
        </w:rPr>
        <w:t>Vincitore</w:t>
      </w:r>
    </w:p>
    <w:p>
      <w:pPr>
        <w:pStyle w:val="Corpodeltesto"/>
        <w:spacing w:lineRule="auto" w:line="288" w:before="0" w:after="0"/>
        <w:jc w:val="both"/>
        <w:rPr>
          <w:color w:val="000000"/>
        </w:rPr>
      </w:pPr>
      <w:r>
        <w:rPr>
          <w:color w:val="000000"/>
        </w:rPr>
        <w:t>La valutazione della miglior tesi di laurea sarà svolta da un Collegio giudicante nominato dalla Commissione di albo nazionale degli Ortottisti.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LibreOffice/6.1.2.1$Windows_X86_64 LibreOffice_project/65905a128db06ba48db947242809d14d3f9a93fe</Application>
  <Pages>1</Pages>
  <Words>338</Words>
  <Characters>2023</Characters>
  <CharactersWithSpaces>2348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it-IT</dc:language>
  <cp:lastModifiedBy/>
  <dcterms:modified xsi:type="dcterms:W3CDTF">2024-01-26T08:31:55Z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